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Tahoma" w:eastAsia="Times New Roman" w:hAnsi="Tahoma" w:cs="Tahoma"/>
          <w:color w:val="F76100"/>
          <w:kern w:val="36"/>
          <w:sz w:val="30"/>
          <w:szCs w:val="30"/>
          <w:lang w:eastAsia="uk-UA"/>
        </w:rPr>
      </w:pPr>
      <w:bookmarkStart w:id="0" w:name="_GoBack"/>
      <w:bookmarkEnd w:id="0"/>
      <w:r w:rsidRPr="00D07C06">
        <w:rPr>
          <w:rFonts w:ascii="Tahoma" w:eastAsia="Times New Roman" w:hAnsi="Tahoma" w:cs="Tahoma"/>
          <w:color w:val="F76100"/>
          <w:kern w:val="36"/>
          <w:sz w:val="30"/>
          <w:szCs w:val="30"/>
          <w:lang w:eastAsia="uk-UA"/>
        </w:rPr>
        <w:t> Пам'ятка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Tahoma" w:eastAsia="Times New Roman" w:hAnsi="Tahoma" w:cs="Tahoma"/>
          <w:color w:val="F76100"/>
          <w:kern w:val="36"/>
          <w:sz w:val="30"/>
          <w:szCs w:val="30"/>
          <w:lang w:eastAsia="uk-UA"/>
        </w:rPr>
      </w:pPr>
      <w:r w:rsidRPr="00D07C06">
        <w:rPr>
          <w:rFonts w:ascii="Tahoma" w:eastAsia="Times New Roman" w:hAnsi="Tahoma" w:cs="Tahoma"/>
          <w:color w:val="F76100"/>
          <w:kern w:val="36"/>
          <w:sz w:val="30"/>
          <w:szCs w:val="30"/>
          <w:lang w:eastAsia="uk-UA"/>
        </w:rPr>
        <w:t>Що потрібно знати про грип та заходи профілактики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     Серед інфекційних захворювань, які офіційно реєструються в Україні, грип та ГРВІ в загальній сукупності становлять понад 90%. Кожного року практично шостий мешканець України залучається до епідемічного процесу з грипу та ГРВІ.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     Грип – гостре інфекційне захворювання. Джерелом інфекції при грипі є хвора людина. Особливо заразна інфікована людина при грипі в розпал хвороби, в гарячковому стані. Період зараження продовжується в середньому 4-7 днів. Передача інфекції відбувається головним чино повітряно-</w:t>
      </w:r>
      <w:proofErr w:type="spellStart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капельни</w:t>
      </w:r>
      <w:proofErr w:type="spellEnd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шляхом.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    Симптоми захворювання: раптове підвищення температури тіла більше 38°С, біль у горлі, головний біль, кашель, утруднене дихання, біль у м'язах, інколи може бути блювота, діарея.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Tahoma" w:eastAsia="Times New Roman" w:hAnsi="Tahoma" w:cs="Tahoma"/>
          <w:color w:val="F76100"/>
          <w:kern w:val="36"/>
          <w:sz w:val="30"/>
          <w:szCs w:val="30"/>
          <w:lang w:eastAsia="uk-UA"/>
        </w:rPr>
      </w:pPr>
      <w:r w:rsidRPr="00D07C06">
        <w:rPr>
          <w:rFonts w:ascii="Tahoma" w:eastAsia="Times New Roman" w:hAnsi="Tahoma" w:cs="Tahoma"/>
          <w:color w:val="F76100"/>
          <w:kern w:val="36"/>
          <w:sz w:val="30"/>
          <w:szCs w:val="30"/>
          <w:lang w:eastAsia="uk-UA"/>
        </w:rPr>
        <w:t> Як попередити захворювання на грип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·        уникати контакту з особами, що мають прояви грипозної інфекції;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·        обмежити відвідини місць великого скупчення людей;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·        часто провітрювати приміщення;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·        часто мити руки з </w:t>
      </w:r>
      <w:proofErr w:type="spellStart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милом</w:t>
      </w:r>
      <w:proofErr w:type="spellEnd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;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·        прагнути не торкатися очей, носа або рота немитими руками;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·        уникати обіймів, поцілунків і </w:t>
      </w:r>
      <w:proofErr w:type="spellStart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рукотискань</w:t>
      </w:r>
      <w:proofErr w:type="spellEnd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;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·        прикривати ніс і рот при чиханні або кашлі одноразовою носовою серветкою, яку зразу ж після використання потрібно викинути;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·        якщо у людини є симптоми грипу необхідно триматися від нього на відстані не менше двох метрів.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outlineLvl w:val="1"/>
        <w:rPr>
          <w:rFonts w:ascii="Tahoma" w:eastAsia="Times New Roman" w:hAnsi="Tahoma" w:cs="Tahoma"/>
          <w:color w:val="234E8A"/>
          <w:sz w:val="27"/>
          <w:szCs w:val="27"/>
          <w:lang w:eastAsia="uk-UA"/>
        </w:rPr>
      </w:pPr>
      <w:r w:rsidRPr="00D07C06">
        <w:rPr>
          <w:rFonts w:ascii="Tahoma" w:eastAsia="Times New Roman" w:hAnsi="Tahoma" w:cs="Tahoma"/>
          <w:color w:val="234E8A"/>
          <w:sz w:val="27"/>
          <w:szCs w:val="27"/>
          <w:lang w:eastAsia="uk-UA"/>
        </w:rPr>
        <w:t> Основним захистом проти грипу та попередження ускладнень при розвитку захворювання – є проведення щеплення проти грипу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     За даними експертів у епідемічному сезоні 2013-2014 років в Україні прогнозується переважна циркуляція вірусів грипу А/</w:t>
      </w:r>
      <w:proofErr w:type="spellStart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California</w:t>
      </w:r>
      <w:proofErr w:type="spellEnd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/7/2009(H1N1), А А/H3N2/</w:t>
      </w:r>
      <w:proofErr w:type="spellStart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Victoria</w:t>
      </w:r>
      <w:proofErr w:type="spellEnd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/361/2011b та В/ </w:t>
      </w:r>
      <w:proofErr w:type="spellStart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Massachusetts</w:t>
      </w:r>
      <w:proofErr w:type="spellEnd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/2/2012. Зазначені штами ввійшли до складу актуальних сезонних вакцин проти грипу.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lastRenderedPageBreak/>
        <w:t xml:space="preserve">     Отримати консультацію щодо вакцинації можна в лікувально- профілактичному закладі за місцем проживанням або територіальних закладах </w:t>
      </w:r>
      <w:proofErr w:type="spellStart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Держсанепідслужби</w:t>
      </w:r>
      <w:proofErr w:type="spellEnd"/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.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uk-UA"/>
        </w:rPr>
      </w:pPr>
      <w:r w:rsidRPr="00D07C0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uk-UA"/>
        </w:rPr>
        <w:t>При появі симптомів грипу необхідно обов'язково звернутися до лікаря!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uk-UA"/>
        </w:rPr>
      </w:pPr>
      <w:r w:rsidRPr="00D07C0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uk-UA"/>
        </w:rPr>
        <w:t>Пам'ятайте, що здоров'я у ваших руках!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Розроблено Кіровоградським міжрайонним Управлінням ГУДСЕС у Кіровоградській області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2013 рік</w:t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noProof/>
          <w:color w:val="000000"/>
          <w:sz w:val="29"/>
          <w:szCs w:val="29"/>
          <w:bdr w:val="single" w:sz="6" w:space="0" w:color="000000" w:frame="1"/>
          <w:shd w:val="clear" w:color="auto" w:fill="FFFFFF"/>
          <w:lang w:eastAsia="uk-UA"/>
        </w:rPr>
        <w:drawing>
          <wp:inline distT="0" distB="0" distL="0" distR="0" wp14:anchorId="196B004C" wp14:editId="71620EE2">
            <wp:extent cx="3143250" cy="2352675"/>
            <wp:effectExtent l="0" t="0" r="0" b="9525"/>
            <wp:docPr id="1" name="Рисунок 1" descr="/Files/images/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2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06" w:rsidRPr="00D07C06" w:rsidRDefault="00D07C06" w:rsidP="00D07C06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D07C06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 </w:t>
      </w:r>
    </w:p>
    <w:p w:rsidR="0085033B" w:rsidRPr="00D07C06" w:rsidRDefault="0085033B" w:rsidP="00D07C06">
      <w:pPr>
        <w:pStyle w:val="a3"/>
        <w:rPr>
          <w:rFonts w:asciiTheme="majorHAnsi" w:hAnsiTheme="majorHAnsi" w:cstheme="majorHAnsi"/>
          <w:sz w:val="28"/>
          <w:szCs w:val="28"/>
        </w:rPr>
      </w:pPr>
    </w:p>
    <w:sectPr w:rsidR="0085033B" w:rsidRPr="00D07C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4"/>
    <w:rsid w:val="00071E1D"/>
    <w:rsid w:val="00831CD4"/>
    <w:rsid w:val="0085033B"/>
    <w:rsid w:val="00D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8C602-1E22-4682-A920-2652752C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1358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2014-03-14T15:03:00Z</dcterms:created>
  <dcterms:modified xsi:type="dcterms:W3CDTF">2014-03-14T15:04:00Z</dcterms:modified>
</cp:coreProperties>
</file>